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Уважаемые коллеги!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Министерство образования и науки Курской области информирует, что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соответствии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 частью 6 статьи 26 Федерального закона от 29 декабря 2012 г. №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273-ФЗ «Об образовании в Российской Федерации» в целях учета мнения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по вопросам управления образовательной организацией и при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принятии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образовательной организацией локальных нормативных актов,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затрагивающих их права и законные интересы, по инициативе обучающихся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образовательной организации создаются советы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(далее – Совет) 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иные органы.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Создание Советов обучающихся, формирование трёхуровневой системы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ученического самоуправления являются основными положениями Целевой модели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организации воспитательной работы в Курской области, утвержденной приказом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Министерства образования и науки Курской области от 01.03.2023 года № 1-380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«Об утверждении Целевой модели организации воспитательной работы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Курской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области».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Совет является коллегиальным органом управления образовательным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учреждением и формируется по инициативе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Целью создания Совета является формирование гражданской культуры,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активной гражданской позиции обучающихся, содействие развитию их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самостоятельности, способности к самоорганизации и саморазвитию,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FFFF"/>
          <w:sz w:val="24"/>
          <w:szCs w:val="24"/>
        </w:rPr>
      </w:pPr>
      <w:r>
        <w:rPr>
          <w:rFonts w:ascii="TimesNewRomanPSMT" w:hAnsi="TimesNewRomanPSMT" w:cs="TimesNewRomanPSMT"/>
          <w:color w:val="FFFFFF"/>
          <w:sz w:val="24"/>
          <w:szCs w:val="24"/>
        </w:rPr>
        <w:t>[REGNUMDATESTAMP]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формирование у обучающихся умений и навыков самоуправления, подготовка их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 компетентному и ответственному участию в жизни общества.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связи с этим Министерство образования и науки Курской области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направляет Письмо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Минобрнауки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России от 14.02.2014 № ВК-262/09 «О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методических рекомендациях о создании и деятельности советов обучающихся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образовательных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организациях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» (приложение 1) и примерное положение о совете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обучающихся в общеобразовательных организациях (приложение 2)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для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использования в работе.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Так же информируем, что в сентябре 2023 года стартует декада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организации выборов председателей советов обучающихся общеобразовательных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организации в Курской области. О сроках проведения декады будет сообщено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дополнительно.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Приложение: в электронном виде.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Первый заместитель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министра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Т.А. Сорокина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Михайлова Г.В.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51-04-43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komobr@rkursk.ru</w:t>
      </w:r>
    </w:p>
    <w:p w:rsidR="00B10183" w:rsidRDefault="003F4CB7" w:rsidP="003F4CB7">
      <w:pPr>
        <w:rPr>
          <w:rFonts w:ascii="TimesNewRomanPSMT" w:hAnsi="TimesNewRomanPSMT" w:cs="TimesNewRomanPSMT"/>
          <w:color w:val="000000"/>
          <w:sz w:val="20"/>
          <w:szCs w:val="20"/>
        </w:rPr>
      </w:pPr>
      <w:proofErr w:type="gramStart"/>
      <w:r>
        <w:rPr>
          <w:rFonts w:ascii="TimesNewRomanPSMT" w:hAnsi="TimesNewRomanPSMT" w:cs="TimesNewRomanPSMT"/>
          <w:color w:val="FFFFFF"/>
          <w:sz w:val="28"/>
          <w:szCs w:val="28"/>
        </w:rPr>
        <w:t>[SIGNERSTAMP1</w:t>
      </w:r>
      <w:r>
        <w:rPr>
          <w:rFonts w:ascii="TimesNewRomanPSMT" w:hAnsi="TimesNewRomanPSMT" w:cs="TimesNewRomanPSMT"/>
          <w:color w:val="000000"/>
          <w:sz w:val="20"/>
          <w:szCs w:val="20"/>
        </w:rPr>
        <w:t>__</w:t>
      </w:r>
      <w:proofErr w:type="gramEnd"/>
    </w:p>
    <w:p w:rsidR="003F4CB7" w:rsidRDefault="003F4CB7" w:rsidP="003F4CB7">
      <w:pPr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МИНИСТЕРСТВО ОБРАЗОВАНИЯ И НАУКИ РОССИЙСКОЙ ФЕДЕРАЦИИ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ПИСЬМО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от 14 февраля 2014 г. N ВК-262/09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О МЕТОДИЧЕСКИХ РЕКОМЕНДАЦИЯХ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О СОЗДАНИИ И ДЕЯТЕЛЬНОСТИ СОВЕТОВ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В ОБРАЗОВАТЕЛЬНЫХ ОРГАНИЗАЦИЯХ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 соответствии с </w:t>
      </w:r>
      <w:r>
        <w:rPr>
          <w:rFonts w:ascii="TimesNewRomanPSMT" w:hAnsi="TimesNewRomanPSMT" w:cs="TimesNewRomanPSMT"/>
          <w:color w:val="0000FF"/>
          <w:sz w:val="24"/>
          <w:szCs w:val="24"/>
        </w:rPr>
        <w:t xml:space="preserve">частью 6 статьи 26 </w:t>
      </w:r>
      <w:r>
        <w:rPr>
          <w:rFonts w:ascii="TimesNewRomanPSMT" w:hAnsi="TimesNewRomanPSMT" w:cs="TimesNewRomanPSMT"/>
          <w:color w:val="000000"/>
          <w:sz w:val="24"/>
          <w:szCs w:val="24"/>
        </w:rPr>
        <w:t>Федерального закона от 29 декабря 2012 г. N 273-ФЗ "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образовании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Российской Федерации" в целях учета мнения обучающихся по вопросам управления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образовательной организацией и при принятии образовательной организацией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локальных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нормативных актов, затрагивающих их права и законные интересы, по инициативе обучающихся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организации создаются советы обучающихся (в профессиональной образовательной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 и образовательной организации высшего образования - студенческие советы) или иные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органы.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 связи с этим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Минобрнауки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России направляет методические </w:t>
      </w:r>
      <w:r>
        <w:rPr>
          <w:rFonts w:ascii="TimesNewRomanPSMT" w:hAnsi="TimesNewRomanPSMT" w:cs="TimesNewRomanPSMT"/>
          <w:color w:val="0000FF"/>
          <w:sz w:val="24"/>
          <w:szCs w:val="24"/>
        </w:rPr>
        <w:t xml:space="preserve">рекомендации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 создании 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деятельности советов обучающихся в образовательных организациях для использования в работе.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В.Ш.КАГАНОВ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Приложение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МЕТОДИЧЕСКИЕ РЕКОМЕНДАЦИИ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 СОЗДАНИИ И ДЕЯТЕЛЬНОСТИ СОВЕТОВ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ОБРАЗОВАТЕЛЬНЫХ ОРГАНИЗАЦИЯХ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Общие положения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1.1.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Совет обучающихся образовательной организации или студенческий совет (далее - Совет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) является коллегиальным органом управления образовательной организации 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формируется по инициативе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целью учета мнения обучающихся по вопросам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управления образовательной организацией и при принятии локальных нормативных актов,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затрагивающих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права и законные интересы обучающихся.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1.2.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действует на основании Положения о совете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образовательной организации (далее - Положение),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принимаемого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на конференции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организации (далее - Конференция) или на собрании студенческих объединений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образовательных организаций (далее - Собрание).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1.3. Каждый обучающийся имеет право избирать и быть избранным в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соответствии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Положением.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формируется из числа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F68320"/>
          <w:sz w:val="28"/>
          <w:szCs w:val="28"/>
        </w:rPr>
      </w:pPr>
      <w:proofErr w:type="spellStart"/>
      <w:r>
        <w:rPr>
          <w:rFonts w:ascii="Tahoma-Bold,Bold" w:hAnsi="Tahoma-Bold,Bold" w:cs="Tahoma-Bold,Bold"/>
          <w:b/>
          <w:bCs/>
          <w:color w:val="F68320"/>
          <w:sz w:val="28"/>
          <w:szCs w:val="2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-Bold,Bold" w:hAnsi="Tahoma-Bold,Bold" w:cs="Tahoma-Bold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Tahoma-Bold,Bold" w:hAnsi="Tahoma-Bold,Bold" w:cs="Tahoma-Bold,Bold"/>
          <w:b/>
          <w:bCs/>
          <w:color w:val="0000FF"/>
          <w:sz w:val="20"/>
          <w:szCs w:val="20"/>
        </w:rPr>
        <w:t xml:space="preserve">www.consultant.ru </w:t>
      </w:r>
      <w:r>
        <w:rPr>
          <w:rFonts w:ascii="Tahoma" w:hAnsi="Tahoma" w:cs="Tahoma"/>
          <w:color w:val="000000"/>
          <w:sz w:val="20"/>
          <w:szCs w:val="20"/>
        </w:rPr>
        <w:t>Страница 1 из 6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0000FF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Tahoma-Bold,Bold" w:hAnsi="Tahoma-Bold,Bold" w:cs="Tahoma-Bold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Дата сохранения: 05.06.2020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&lt;Письмо&gt;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Минобрнауки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России от 14.02.2014 N ВК-262/09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"О методических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рекомендациях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о создании и деятельности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советов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об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...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1.4. Деятельность Совета обучающихся направлена на всех обучающихся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1.5. Наличие двух и более Советов обучающихся в образовательной организации не допускается.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Основные цели и задачи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2.1. Целями деятельности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является формирование гражданской культуры,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активной гражданской позиции обучающихся, содействие развитию их самостоятельности,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способности к самоорганизации и саморазвитию, формирование у обучающихся умений и навыков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самоуправления, подготовка их к компетентному и ответственному участию в жизни общества.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2.2. Основными задачами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являются: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2.2.1. Участие в решении вопросов, связанных с подготовкой высококвалифицированных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специалистов;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2.2.2. Разработка предложений по повышению качества образовательного процесса с учетом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научных и профессиональных интересов обучающихся;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2.2.3. Содействие органам управления, студенческого самоуправления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организации, студенческим объединениям в решении образовательных и научных задач, в организации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досуга и быта обучающихся, в проведении мероприятий образовательной организацией,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направленных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на пропаганду здорового образа жизни;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2.2.4. Интегрирование студенческих объединений обучающихся для решения социальных задач,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реализации общественно значимых молодежных инициатив и повышения вовлеченности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 в деятельность органов студенческого самоуправления;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2.2.5. Содействие образовательной организации в проведении работы с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направленной на повышение сознательности обучающихся и их требовательности к уровню своих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знаний, воспитание бережного отношения к имущественному комплексу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2.2.6. Укрепление межрегиональных и международных отношений между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различными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образовательными организациями;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2.2.7. Содействие реализации общественно значимых молодежных инициатив;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2.2.8. Консолидация усилий студенческих объединений для решения социальных задач 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повышения вовлеченности студенческой молодежи в деятельности органов студенческого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самоуправления;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2.2.9. Содействие органам управления образовательной организации в вопросах организации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деятельности;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2.2.10. Содействие образовательной организации в проведении работы с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выполнению требований устава образовательной организации, правил внутреннего распорядка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организации и правил проживания в общежитиях и иных локальных нормативных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актов по вопросам организации и осуществления образовательной деятельности;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F68320"/>
          <w:sz w:val="28"/>
          <w:szCs w:val="28"/>
        </w:rPr>
      </w:pPr>
      <w:proofErr w:type="spellStart"/>
      <w:r>
        <w:rPr>
          <w:rFonts w:ascii="Tahoma-Bold,Bold" w:hAnsi="Tahoma-Bold,Bold" w:cs="Tahoma-Bold,Bold"/>
          <w:b/>
          <w:bCs/>
          <w:color w:val="F68320"/>
          <w:sz w:val="28"/>
          <w:szCs w:val="2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-Bold,Bold" w:hAnsi="Tahoma-Bold,Bold" w:cs="Tahoma-Bold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Tahoma-Bold,Bold" w:hAnsi="Tahoma-Bold,Bold" w:cs="Tahoma-Bold,Bold"/>
          <w:b/>
          <w:bCs/>
          <w:color w:val="0000FF"/>
          <w:sz w:val="20"/>
          <w:szCs w:val="20"/>
        </w:rPr>
        <w:t xml:space="preserve">www.consultant.ru </w:t>
      </w:r>
      <w:r>
        <w:rPr>
          <w:rFonts w:ascii="Tahoma" w:hAnsi="Tahoma" w:cs="Tahoma"/>
          <w:color w:val="000000"/>
          <w:sz w:val="20"/>
          <w:szCs w:val="20"/>
        </w:rPr>
        <w:t>Страница 2 из 6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0000FF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Tahoma-Bold,Bold" w:hAnsi="Tahoma-Bold,Bold" w:cs="Tahoma-Bold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Дата сохранения: 05.06.2020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&lt;Письмо&gt;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Минобрнауки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России от 14.02.2014 N ВК-262/09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"О методических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рекомендациях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о создании и деятельности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советов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об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...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2.2.11. Проведение работы, направленной на повышение сознательности обучающихся, их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требовательности к уровню своих знаний, воспитание бережного отношения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имущественному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комплексу образовательной 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Порядок формирования и структура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3.1. Совет создается по инициативе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3.2. Инициатива создания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может быть выражена путем соответствующего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решения организации, объединяющей более 50%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образовательной организации или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совместным решением организаций, объединяющих более 50% обучающихся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организации, а также желанием не менее 5%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очной формы обучения, представляющих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все направления подготовки (специальности), реализующиеся в образовательной организации,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выраженное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подписью обучающегося в подписном листе.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3.3. Руководитель образовательной организации уведомляется об инициативе создания Совета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 инициативной группой до начала сбора подписей в поддержку создания Совета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3.4. Инициативная группа осуществляет сбор подписей в поддержку создания Совета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разрабатывает проект Положения о Совете обучающихся, определяет порядок избрания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3.5. Руководитель образовательной организации в течение 10 дней с даты уведомления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инициативе создания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информирует обучающихся образовательной организации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 наличии вышеуказанной инициативы на официальном сайте образовательной 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3.6. При наличии действующего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или поданной инициативы о создании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новые инициативы не допускаются.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3.7.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Состав Совета обучающихся может формироваться как из представителей общественных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объединений обучающихся образовательной организации и представителей структурных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подразделений, обеспечивающих осуществление образовательной деятельности образовательной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организации (далее - структурные подразделения образовательной организации), так и путем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проведения Конференции.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3.8. При формировании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путем проведения Конференции представители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общественных объединений обучающихся образовательной организации имеют право на вхождение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соответствии с Положением.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3.9. Общественное объединение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образовательной организации вправе выдвигать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представителя в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при условии, что в его составе находятся обучающиеся не менее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чем половины специальностей и направлений подготовки, реализующихся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образовательной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организации, и оно действует в образовательной организации не менее одного года до даты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выдвижения своего представителя в состав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3.10. Состав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может состоять только из обучающихся очной формы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обучения образовательной организации, в которой он формируется.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F68320"/>
          <w:sz w:val="28"/>
          <w:szCs w:val="28"/>
        </w:rPr>
      </w:pPr>
      <w:proofErr w:type="spellStart"/>
      <w:r>
        <w:rPr>
          <w:rFonts w:ascii="Tahoma-Bold,Bold" w:hAnsi="Tahoma-Bold,Bold" w:cs="Tahoma-Bold,Bold"/>
          <w:b/>
          <w:bCs/>
          <w:color w:val="F68320"/>
          <w:sz w:val="28"/>
          <w:szCs w:val="2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-Bold,Bold" w:hAnsi="Tahoma-Bold,Bold" w:cs="Tahoma-Bold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Tahoma-Bold,Bold" w:hAnsi="Tahoma-Bold,Bold" w:cs="Tahoma-Bold,Bold"/>
          <w:b/>
          <w:bCs/>
          <w:color w:val="0000FF"/>
          <w:sz w:val="24"/>
          <w:szCs w:val="24"/>
        </w:rPr>
        <w:t xml:space="preserve">www.consultant.ru </w:t>
      </w:r>
      <w:r>
        <w:rPr>
          <w:rFonts w:ascii="Tahoma" w:hAnsi="Tahoma" w:cs="Tahoma"/>
          <w:color w:val="000000"/>
          <w:sz w:val="24"/>
          <w:szCs w:val="24"/>
        </w:rPr>
        <w:t>Страница 3 из 6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0000FF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Tahoma-Bold,Bold" w:hAnsi="Tahoma-Bold,Bold" w:cs="Tahoma-Bold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Дата сохранения: 05.06.2020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&lt;Письмо&gt;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Минобрнауки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России от 14.02.2014 N ВК-262/09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"О методических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рекомендациях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 xml:space="preserve"> о создании и деятельности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советов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об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>...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3.11. Представители структурных подразделений образовательной организации или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представители соответствующего года обучения выдвигаются в состав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на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соответствующей Конференции.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3.12.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Каждое структурное подразделение образовательной организации или обучающиеся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соответствующего года обучения вправе делегировать в состав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одного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представителя, или, в случае установления инициативной группой пропорций, в соответствии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численностью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образовательной 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3.13. Каждое объединение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образовательной организации вправе делегировать в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состав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одного представителя или, в случае установления инициативной группой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пропорций, в соответствии с численностью обучающихся, являющихся членами данного объединения.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3.14. Совет обучающихся формируется путем соответствующих выборов не реже одного раза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два года.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3.15. Председатель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избирается из состава Совета обучающихся простым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большинством голосов на собрании Совета обучающихся или на Конференции.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 Взаимодействие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органами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управления образовательной организации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4.1. Взаимоотношения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органами управления образовательной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 регулируются Положением.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4.2.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взаимодействует с органами управления образовательной организации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 основе принципов сотрудничества и автономии.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4.3. Представители органов управления образовательной организации могут присутствовать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заседаниях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Совета обучающихся.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4.4. Председатель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рекомендуется общему собранию (конференции)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работников и обучающихся для избрания в ученый совет образовательной организации высшего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образования.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 Полномочия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имеет право: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5.1.1. Участвовать в разработке и обсуждении проектов локальных нормативных актов,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затрагивающих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права и законные интересы обучающихся образовательной 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5.1.2. Готовить и вносить предложения в органы управления образовательной организации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его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оптимизации с учетом научных и профессиональных интересов обучающихся, корректировке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расписания учебных занятий, графика проведения зачетов, экзаменов, организации производственной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практики, организации быта и отдыха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5.1.3. Выражать обязательное к учету мнение при принятии локальных нормативных актов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образовательной организации,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затрагивающих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права и законные интересы обучающихся;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F68320"/>
          <w:sz w:val="28"/>
          <w:szCs w:val="28"/>
        </w:rPr>
      </w:pPr>
      <w:proofErr w:type="spellStart"/>
      <w:r>
        <w:rPr>
          <w:rFonts w:ascii="Tahoma-Bold,Bold" w:hAnsi="Tahoma-Bold,Bold" w:cs="Tahoma-Bold,Bold"/>
          <w:b/>
          <w:bCs/>
          <w:color w:val="F68320"/>
          <w:sz w:val="28"/>
          <w:szCs w:val="2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-Bold,Bold" w:hAnsi="Tahoma-Bold,Bold" w:cs="Tahoma-Bold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Tahoma-Bold,Bold" w:hAnsi="Tahoma-Bold,Bold" w:cs="Tahoma-Bold,Bold"/>
          <w:b/>
          <w:bCs/>
          <w:color w:val="0000FF"/>
          <w:sz w:val="24"/>
          <w:szCs w:val="24"/>
        </w:rPr>
        <w:t xml:space="preserve">www.consultant.ru </w:t>
      </w:r>
      <w:r>
        <w:rPr>
          <w:rFonts w:ascii="Tahoma" w:hAnsi="Tahoma" w:cs="Tahoma"/>
          <w:color w:val="000000"/>
          <w:sz w:val="24"/>
          <w:szCs w:val="24"/>
        </w:rPr>
        <w:t>Страница 4 из 6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0000FF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Tahoma-Bold,Bold" w:hAnsi="Tahoma-Bold,Bold" w:cs="Tahoma-Bold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Дата сохранения: 05.06.2020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&lt;Письмо&gt;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Минобрнауки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России от 14.02.2014 N ВК-262/09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"О методических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рекомендациях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 xml:space="preserve"> о создании и деятельности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советов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об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>...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5.1.4. Выражать обязательное к учету мнение при определении размеров государственных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академических стипендий студентам, государственных социальных стипендий студентам,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государственных стипендий аспирантам, ординаторам, ассистентам-стажерам в пределах средств,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выделяемых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образовательной организации на стипендиальное обеспечение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(стипендиальный фонд);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5.1.5. Выражать обязательное к учету мнение при определении размера и порядка оказания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материальной поддержки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5.1.6. Выражать обязательное к учету мнение при определении размера платы для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 пользование жилым помещением и коммунальные услуги в общежитии;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5.1.7. Участвовать в рассмотрении и выражать мнение по вопросам, связанным с нарушениями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учебной дисциплины и правил внутреннего распорядка образовательной 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5.1.8. Участвовать в разработке и реализации системы поощрений обучающихся за достижения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разных сферах учебной и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внеучебной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деятельности, в том числе принимающих активное участие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деятельности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 общественной жизни образовательной 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5.1.9. Участвовать в организации работы комиссии по урегулированию споров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между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участниками образовательных отношений;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5.1.10. Запрашивать и получать в установленном порядке от органов управления образовательной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организации необходимую для деятельности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информацию;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5.1.11. Вносить предложения по решению вопросов использования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материально-технической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базы и помещений образовательной 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5.1.12. Пользоваться в установленном порядке информацией, имеющейся в распоряжении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органов управления образовательной 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5.1.13. Информировать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 деятельности образовательной организации;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5.1.14. Рассматривать обращения, поступившие в Совет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образовательной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 Организация работы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6.1. Для решения вопросов,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входящих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полномочия Совета обучающихся, проводятся заседания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6.2. Заседания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созываются председателем Совета обучающихся по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собственной инициативе либо по требованию не менее чем одной трети членов Совета обучающихся.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Очередные заседания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проводятся не реже одного раза в месяц.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6.3. Председательствует на заседаниях Совета обучающихся председатель Совета обучающихся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либо, в его отсутствие, один из его заместителей.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6.4. Заседание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правомочно, если на нем присутствует более половины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избранных членов Совета обучающихся. Решение считается принятым, если за него проголосовало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F68320"/>
          <w:sz w:val="28"/>
          <w:szCs w:val="28"/>
        </w:rPr>
      </w:pPr>
      <w:proofErr w:type="spellStart"/>
      <w:r>
        <w:rPr>
          <w:rFonts w:ascii="Tahoma-Bold,Bold" w:hAnsi="Tahoma-Bold,Bold" w:cs="Tahoma-Bold,Bold"/>
          <w:b/>
          <w:bCs/>
          <w:color w:val="F68320"/>
          <w:sz w:val="28"/>
          <w:szCs w:val="2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-Bold,Bold" w:hAnsi="Tahoma-Bold,Bold" w:cs="Tahoma-Bold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Tahoma-Bold,Bold" w:hAnsi="Tahoma-Bold,Bold" w:cs="Tahoma-Bold,Bold"/>
          <w:b/>
          <w:bCs/>
          <w:color w:val="0000FF"/>
          <w:sz w:val="24"/>
          <w:szCs w:val="24"/>
        </w:rPr>
        <w:t xml:space="preserve">www.consultant.ru </w:t>
      </w:r>
      <w:r>
        <w:rPr>
          <w:rFonts w:ascii="Tahoma" w:hAnsi="Tahoma" w:cs="Tahoma"/>
          <w:color w:val="000000"/>
          <w:sz w:val="24"/>
          <w:szCs w:val="24"/>
        </w:rPr>
        <w:t>Страница 5 из 6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0000FF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Документ предоставлен </w:t>
      </w:r>
      <w:proofErr w:type="spellStart"/>
      <w:r>
        <w:rPr>
          <w:rFonts w:ascii="Tahoma-Bold,Bold" w:hAnsi="Tahoma-Bold,Bold" w:cs="Tahoma-Bold,Bold"/>
          <w:b/>
          <w:bCs/>
          <w:color w:val="0000FF"/>
          <w:sz w:val="18"/>
          <w:szCs w:val="18"/>
        </w:rPr>
        <w:t>КонсультантПлюс</w:t>
      </w:r>
      <w:proofErr w:type="spell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Дата сохранения: 05.06.2020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&lt;Письмо&gt;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Минобрнауки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России от 14.02.2014 N ВК-262/09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"О методических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рекомендациях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 xml:space="preserve"> о создании и деятельности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советов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об</w:t>
      </w:r>
      <w:proofErr w:type="gramEnd"/>
      <w:r>
        <w:rPr>
          <w:rFonts w:ascii="Tahoma" w:hAnsi="Tahoma" w:cs="Tahoma"/>
          <w:color w:val="000000"/>
          <w:sz w:val="24"/>
          <w:szCs w:val="24"/>
        </w:rPr>
        <w:t>...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более половины членов Совета обучающихся, присутствующих на заседании. Каждый член Совета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при голосовании имеет право одного голоса. Передача права голоса другому лицу не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допускается.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6.5. По итогам заседания составляется протокол заседания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который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подписывает председательствующий на заседании.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6.6. Совет обучающихся ежегодно отчитывается о выполнении задач перед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обучающимися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организации.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7. Обеспечение деятельности Совета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обучающихся</w:t>
      </w:r>
      <w:proofErr w:type="gramEnd"/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7.1. С целью развития деятельности Советов обучающихся в образовательных организациях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должны быть созданы необходимые условия для их функционирования.</w:t>
      </w:r>
    </w:p>
    <w:p w:rsidR="003F4CB7" w:rsidRDefault="003F4CB7" w:rsidP="003F4CB7">
      <w:pPr>
        <w:autoSpaceDE w:val="0"/>
        <w:autoSpaceDN w:val="0"/>
        <w:adjustRightInd w:val="0"/>
        <w:spacing w:after="0" w:line="240" w:lineRule="auto"/>
        <w:rPr>
          <w:rFonts w:ascii="Tahoma-Bold,Bold" w:hAnsi="Tahoma-Bold,Bold" w:cs="Tahoma-Bold,Bold"/>
          <w:b/>
          <w:bCs/>
          <w:color w:val="F68320"/>
          <w:sz w:val="28"/>
          <w:szCs w:val="28"/>
        </w:rPr>
      </w:pPr>
      <w:proofErr w:type="spellStart"/>
      <w:r>
        <w:rPr>
          <w:rFonts w:ascii="Tahoma-Bold,Bold" w:hAnsi="Tahoma-Bold,Bold" w:cs="Tahoma-Bold,Bold"/>
          <w:b/>
          <w:bCs/>
          <w:color w:val="F68320"/>
          <w:sz w:val="28"/>
          <w:szCs w:val="28"/>
        </w:rPr>
        <w:t>КонсультантПлюс</w:t>
      </w:r>
      <w:proofErr w:type="spellEnd"/>
    </w:p>
    <w:p w:rsidR="003F4CB7" w:rsidRDefault="003F4CB7" w:rsidP="003F4CB7">
      <w:pPr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ahoma-Bold,Bold" w:hAnsi="Tahoma-Bold,Bold" w:cs="Tahoma-Bold,Bold"/>
          <w:b/>
          <w:bCs/>
          <w:color w:val="000000"/>
          <w:sz w:val="16"/>
          <w:szCs w:val="16"/>
        </w:rPr>
        <w:t xml:space="preserve">надежная правовая поддержка </w:t>
      </w:r>
      <w:r>
        <w:rPr>
          <w:rFonts w:ascii="Tahoma-Bold,Bold" w:hAnsi="Tahoma-Bold,Bold" w:cs="Tahoma-Bold,Bold"/>
          <w:b/>
          <w:bCs/>
          <w:color w:val="0000FF"/>
          <w:sz w:val="24"/>
          <w:szCs w:val="24"/>
        </w:rPr>
        <w:t xml:space="preserve">www.consultant.ru </w:t>
      </w:r>
      <w:r>
        <w:rPr>
          <w:rFonts w:ascii="Tahoma" w:hAnsi="Tahoma" w:cs="Tahoma"/>
          <w:color w:val="000000"/>
          <w:sz w:val="24"/>
          <w:szCs w:val="24"/>
        </w:rPr>
        <w:t>Страница 6 из 6</w:t>
      </w:r>
      <w:r>
        <w:rPr>
          <w:rFonts w:ascii="TimesNewRomanPSMT" w:hAnsi="TimesNewRomanPSMT" w:cs="TimesNewRomanPSMT"/>
          <w:color w:val="000000"/>
          <w:sz w:val="24"/>
          <w:szCs w:val="24"/>
        </w:rPr>
        <w:t>__</w:t>
      </w:r>
    </w:p>
    <w:p w:rsidR="003F4CB7" w:rsidRDefault="003F4CB7" w:rsidP="003F4CB7">
      <w:pPr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3F4CB7" w:rsidRDefault="003F4CB7" w:rsidP="003F4CB7">
      <w:pPr>
        <w:rPr>
          <w:rFonts w:ascii="TimesNewRomanPSMT" w:hAnsi="TimesNewRomanPSMT" w:cs="TimesNewRomanPSMT"/>
          <w:color w:val="000000"/>
          <w:sz w:val="20"/>
          <w:szCs w:val="20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Совете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организации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компетенцию, порядок формирования и организацию деятельности Совета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организации (далее – Совет).</w:t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является коллегиальным органом управления образовательным учреждением и формируется по инициативе обучающихся с целью учета мнения обучающихся по вопросам управления образовательной организацией и при принятии локальных нормативных актов, затрагивающих права и законные интересы обучающихся. </w:t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действует в соответствии с Конвенция о правах ребенка, принятой резолюцией 44/25 Генеральной Ассамблеи от 20 ноября 1989 г., Конституцией Российской Федерации, на основании Закона «Об основных гарантиях прав ребенка в Российской Федерации» от 24 июля 1998 г. № 124-ФЗ,  Федерального закона «Об образовании в Российской Федерации» от 29 декабря 2012 г. № 273-ФЗ, Устава общеобразовательной организации и Положения о Совете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Положение), принимаемого на конференции обучающихся общеобразовательной организации.</w:t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обучающийся имеет право избирать и быть избранным в Совет в соответствии с Положением. Совет обучающихся формируется из числа обучающихся общеобразовательной организации в возрасте от 8 до 18 лет (включительно).</w:t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Совета направлена на всех обучающихся общеобразовательной организации.</w:t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двух или более Советов общеобразовательной организации не допускается. </w:t>
      </w:r>
    </w:p>
    <w:p w:rsidR="003F4CB7" w:rsidRPr="003F4CB7" w:rsidRDefault="003F4CB7" w:rsidP="003F4CB7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Советом и координацию действий осуществляет советник директора по воспитанию и взаимодействию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общественными объединениями.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Совета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</w:t>
      </w: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создания Совета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самоуправления, подготовка их к компетентному и ответственному участию в жизни общества.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Основными </w:t>
      </w: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являются: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представлять интересы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управления общеобразовательной организацией;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с учащимися по разъяснению прав, обязанностей и ответственности участников образовательной деятельности;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администрации общеобразовательной организации, штабу воспитательной работы, классным руководителям,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мероприятий;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анализе результатов воспитательной деятельности в общеобразовательной организации с учетом их возраста;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разработке, обсуждении и реализации рабочей программы воспитания в общеобразовательной организации;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информационное пространство, посредством которого информировать общественность о деятельности Совета, представлять опыт проектной деятельности школьников;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реализовывать и защищать права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предложения по повышению качества образовательной деятельности с учетом интересов обучающихся;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органам 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общеобразовательной организации в проведении работы с учащимися,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общеобразовательной организации;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в проведении работы с учащимися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интегрировать обучающихся для решения социальных задач, реализации общественно значимых инициатив и повышения вовлеченности обучающихся в деятельность органов школьного самоуправления;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позитивный имидж лидеров ученического самоуправления в обществе;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культуру делового взаимодействия и престижа общественной деятельности Совета;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в получении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практических навыков в области государственного управления, изучение проблем государственного управления в различных сферах общественных отношений;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участвовать в реализации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«Я – Курянин»;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и реализовывать культурно-исторического маршрута курского школьника совместно с Ресурсным центром воспитания детей и молодежи, муниципальным Штабом воспитательной работы.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и порядок формирование Совета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Совет создается по инициативе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Совет формируется на выборной основе сроком на один год.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 Совет формируется из числа делегатов от каждого класса общеобразовательной организации. 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делегированы в Совет с 1 класса.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 Состав Совета утверждается приказом руководителя общеобразовательной организации. 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Совет состоит из председателя, его заместителей и секретаря. Количество заместителей председателя Совета определяется решением Совета. 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 Председатель Совета избирается ежегодно в ходе общешкольных выборов.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 Организацию и проведение общешкольных выборов осуществляет штаб воспитательной работы общеобразовательной организации.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реализации решений Совета формируется Исполнительный комитет Совета.</w:t>
      </w:r>
    </w:p>
    <w:p w:rsidR="003F4CB7" w:rsidRPr="003F4CB7" w:rsidRDefault="003F4CB7" w:rsidP="003F4C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Срок полномочий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Срок полномочий председателя, членов Совета составляет один учебный год.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Срок полномочий членов Совета начинается со дня утверждения состава Совета и прекращается в день утверждения нового состава Совета.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4.3. Полномочия члена Совета прекращаются досрочно в случаях: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письменного заявления члена Совета о сложении своих полномочий;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окончанием общеобразовательной организации или отчислением (переводом) учащегося;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отсутствия на двух подряд заседаниях Совета без уважительной причины. Уважительной считаются причины в связи с болезнью, экзаменами, участием в соревнованиях, мероприятиях.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и порядок деятельности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 Совет работает по плану, согласованному с руководителем общеобразовательной организации.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5.2 Заседания Совета проводятся по мере необходимости, но не реже одного раза в месяц.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5.3 Заседание Совета считается правомочным, если на нем присутствует не менее половины членов Совета.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5.4 Решения Совета оформляются протоколами заседаний Совета, которые подписываются председателем. Ведение протоколов заседаний Совета осуществляет секретарь. Протоколы Совета хранятся в составе отдельного дела в Штабе воспитательной работе общеобразовательной организации.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 Работой Совета руководит председатель, а в период его отсутствия один из заместителей председателя Совета.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 Председатель Совета: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руководство работой Совета, председательствует на его заседаниях;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 на основе предложений членов Совета план работы Совета и повестку дня его очередного заседания;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поручения членам Совета;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Совет в органах управления общеобразовательной организации, Детской администрации муниципального образования;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возлагает исполнение своих обязанностей на одного из заместителей председателя Совета на период своего отсутствия;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организацию работы Совета.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 Совет принимает решения в соответствии с утвержденным регламентом работы Совета. Решение Совета считается принятым, если за него проголосовало более половины членов Совета.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равенства голосов председательствующий на заседании Совета имеет решающий голос.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 принимаемые Совета, носят рекомендательный характер.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5.8 Члены Совета имеют право: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деятельности Совета;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вносить на рассмотрение Совета предложения по вопросам его деятельности;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программных мероприятиях, проводимых Советом;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получать информацию о деятельности Совета.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 Секретарь Совета: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проект повестки заседаний Совета и представляет на утверждение председателю Совета;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ведение в установленном порядке делопроизводства Совета;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 членов Совета не менее чем за 3 рабочих дня о месте, дате, времени проведения и повестке заседания Совета.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 Член Совета имеет право: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избирать и быть избранным председателем Совета, заместителем председателя Совета, председателем Исполнительного комитета, заместителем председателя Исполнительного комитета Совета;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обсуждении и принятии решений Совета по вопросам его деятельности;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на рассмотрение Совета вопросы, относящиеся к деятельности Совета;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обращаться по вопросам, связанным с деятельностью Совета, в руководящие органы Совета;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из состава Совета, подав заявление об этом.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 Члены Совета обязаны: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исполнять решения Совета, поручения председателя Совета, а в случае его отсутствия поручения одного из заместителей председателя Совета, на которого возложены полномочия председателя Совета;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 участвовать в деятельности Совета, посещать все его заседания, активно содействовать решению стоящих перед Советом задач;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информировать совет и председателя о своей работе;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повышению авторитета Совета.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5.11 Члены Совета участвуют в его заседаниях лично и не вправе делегировать свои полномочия другим лицам. Заседания ведет председатель Совета, а в случае его отсутствия – один из заместителей председателя Совета. 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итогам заседания Совета подготавливаются предложения для рассмотрения их руководителем и (или) Штабов воспитательной работы общеобразовательной организации.</w:t>
      </w:r>
    </w:p>
    <w:p w:rsidR="003F4CB7" w:rsidRPr="003F4CB7" w:rsidRDefault="003F4CB7" w:rsidP="003F4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 Администрация, Штаб воспитательной работы общеобразовательной организации оказывают всяческое содействие в работе Совета.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5.14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работе Совет отчитывается перед общешкольным собранием обучающихся по мере необходимости, но не реже 1 раза в год.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5.15 Организационно-техническое и информационное обеспечение деятельности Совета осуществляет Штаб воспитательной работы общеобразовательной организации.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Полномочия Совета </w:t>
      </w:r>
      <w:proofErr w:type="gramStart"/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имеет право: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Проводить на территории школы собрания, в том числе закрытые, и иные мероприятия не реже 1 раза в неделю;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Размещать на территории школы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Направлять в администрацию общеобразовательной организации письменные запросы, предложения и получать на них официальные ответы;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Знакомиться с нормативными документами общеобразовательной организации и их проектами и вносить к ним свои предложения;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Получать от администрации общеобразовательной организации информацию по вопросам жизни школы;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Представлять интересы учеников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организации5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6.7. Проводить встречи с директором общеобразовательной организации и другими представителями администрации не реже 1 раза в месяц;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6.8. Проводить среди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опросы и референдумы;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Направлять своих представителей для работы в коллегиальных органах управления школой;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Организовывать работу общественных приёмных Совета, сбор предложений обучающихся, проводить открытые слушания, ставить вопрос о решении поднятых учащимися проблем перед администрацией школы, другими органами и организациями;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6.11.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по рассматриваемым вопросам, информировать обучающихся, администрацию общеобразовательной организации и другие органы о принятых решениях;</w:t>
      </w:r>
      <w:proofErr w:type="gramEnd"/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 Совета обучающихся;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6.13. Вносить в администрацию общеобразовательной организации предложения по совершенствованию учебно-воспитательного процесса общеобразовательной организации;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6.14. 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учащимся давать заключение о целесообразности его применения;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6.15. Опротестовывать решения администрации и других органов управления общеобразовательной организации, действия работников школы, противоречащие Уставу школы;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6.16.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  <w:proofErr w:type="gramEnd"/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6.17. Создавать печатные органы;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6.18. Устанавливать отношения и организовывать совместную деятельность с ученическими советами других учебных заведений;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6.19. Направлять представителей Совета на заседания органов управления общеобразовательной организации, рассматривающих вопросы о дисциплинарных проступках обучающихся;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6.20. Использовать оргтехнику, средства связи и другое имущество общеобразовательной организации по согласованию с администрацией;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6.21. Участвовать в разрешении конфликтных вопросов между учениками, учителями и родителями;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6.22. Вносить предложения в план воспитательной работы общеобразовательной организации;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6.23. Представлять интересы обучающихся в органах и организациях вне общеобразовательной организации;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6.24. Участвовать в формировании составов школьных делегаций на мероприятиях муниципального уровня и выше;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6.25. Осуществлять иные полномочия в соответствии с законодательством и Уставом общеобразовательной организации.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Исполнительный комитет Совета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 Состав Исполнительного комитета Совета (далее – Комитет) формируется на выборной основе сроком на один год из числа обучающихся 8-11 классов. Для малокомплектных школ возможно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делегирование в Комитет обучающихся начиная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5 класса. От классов делегируется представители по направлениям работы Министерств.  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14 дней с момента определения представителей от классов Председатель Совета проводит заседания по направлениям деятельности, в рамках которых путем открытого голосования выбирают Председателей министерств. Один учащийся может курировать до 3-х министерств.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 Общее руководство деятельностью Комитета осуществляет председатель Совета.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составе Совета формируются следующие </w:t>
      </w: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Министерства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науки, в чью компетенцию входит   инициирование и реализация социально значимых проектов и мероприятий с целью повышения успеваемости обучающихся; защита академических прав обучающихся, касающихся организации учебного процесса в общеобразовательной организации; организация совместной работы с классными руководителями и учителями-предметниками; содействие в организации наставничества в общеобразовательной организации, в проведении школьного этапа Всероссийской олимпиады школьников, организация и проведения дней самоуправления.</w:t>
      </w:r>
      <w:proofErr w:type="gramEnd"/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внутренней и молодёжной политики, в чью компетенцию входит организация взаимодействия с российским движением детей о молодежи «Движение первых»; организация и проведение общешкольных выборов председателя Совета; поддержка детский инициатив; организация музыкального и художественного оформления общешкольных мероприятий; доведение до обучающихся информации о культурных событиях в школе, посредством сотрудничества с Министерством цифрового развития и связи;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различных фестивалей, праздников, концертов, музыкальных вечеров, дискотек;  помощь в написании сценариев, репетиции и подготовке номеров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культуры и туризма, в чью компетенцию входит разработка и реализация культурно-исторического маршрута школьника; содействие в реализации регионального проекта «Я – Курянин»; проведение мероприятий на формирование патриотизма, гражданской ответственности; воспитание гуманизма, нравственности, любви к Родине среди обучающихся;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«Уроков мужества», осуществление показа различных фильмов; организация работы школьного музея.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физической культуры и спорта, в чью компетенцию входит проведение общешкольного фестиваля ГТО; пропаганда здорового образа жизни; проведение спортивно-массовых мероприятий. 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здравоохранения, в чью компетенцию входит взаимодействие с общественной организацией «Волонтеры медики»; поддержка и реализация социальных проектов; проведение Дней здоровья, профилактических бесед с учащимися.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природных ресурсов, в чью компетенцию входит организация и проведения экологических акций, субботников; вовлечение обучающихся в волонтерскую деятельность.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цифрового развития и связей, в чью компетенцию входит освещение мероприятий на официальных страницах в социальных сетях; реализация различных рубрик в официальном сообществе; фото и видеосъемка мероприятий, обработка фотографий, монтаж итогового ролика с каждого мероприятия; запись подкастов с педагогами и активистами школы; ведение школьных СМИ; организация деятельности школьного ТВ.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труда, в чью компетенцию входит организация и проведение </w:t>
      </w:r>
      <w:proofErr w:type="spell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в общеобразовательной организации; содействие в трудовом воспитании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вовлечение обучающихся в реализацию </w:t>
      </w:r>
      <w:proofErr w:type="spell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«Билет в будущее».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промышленности и предпринимательства. В чью компетенцию входит организация взаимодействия с центрами «Точка Роста»; содействие в повышении финансовой грамотности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 Образовательная организация самостоятельно определяет содержание деятельности каждого Министерства с учетом возможностей воспитательной среды. Малокомплектные школы могут объединять Министерства по направлениям деятельности. 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каждым Министерством закрепляется куратор-советник из числа администрации и преподавательского состава, который оказывает консультативную и методическую помощь Совету.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 Решения Комитета по существу рассматриваемых вопросов принимаются большинством голосов от числа членов Комитета, присутствующих на его заседании.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Комитета на постоянной основе входят: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(заместители) председателя Совета;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Совета;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             </w:t>
      </w:r>
      <w:r w:rsidRPr="003F4CB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лидер Совета Первых;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председатели Министерств Совета.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 Комитета относятся следующие вопросы: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реализация планов работы Совета в соответствии с задачами Совета;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проектов повестки дня заседаний и вопросов для рассмотрения Советом;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обязанностей по реализации решений Совета;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обобщение хода выполнения решений, принимаемых Советом;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иных полномочий в соответствии с решениями Совета и Комитета, поручениями председателя Совета.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Взаимодействие Совета </w:t>
      </w:r>
      <w:proofErr w:type="gramStart"/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органами управления организации, осуществляющей образовательную деятельность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 Совет взаимодействует с органами управления общеобразовательной организации на основе принципов сотрудничества и автономии.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 Представители органов управления организации могут присутствовать на заседаниях Совета.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 Представитель Совета может присутствовать на заседаниях органов управления, самоуправления общеобразовательной организации, рассматривающих вопросы дисциплины и защиты прав обучающихся.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 Председатель совета входит в состав Штаба воспитательной работы общеобразовательной организации.</w:t>
      </w:r>
    </w:p>
    <w:p w:rsidR="003F4CB7" w:rsidRPr="003F4CB7" w:rsidRDefault="003F4CB7" w:rsidP="003F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 Советник директора по воспитанию и взаимодействию с детскими общественными организациями координирует деятельность Совета, рассматривает документацию общеобразовательной организации, по вопросам ученического самоуправления (планы, решения, протоколы).</w:t>
      </w:r>
    </w:p>
    <w:p w:rsidR="003F4CB7" w:rsidRPr="003F4CB7" w:rsidRDefault="003F4CB7" w:rsidP="003F4CB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4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CB7" w:rsidRPr="003F4CB7" w:rsidRDefault="003F4CB7" w:rsidP="003F4CB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Права Совета 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Обращаться к администрации и другим коллегиальным органам управления общеобразовательной организации, осуществляющей образовательную деятельность, и получать информацию о результатах рассмотрения обращений.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Приглашать: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педагогов дополнительного образования, представителей Штаба воспитательной работы, членов администрации общеобразовательной организации;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партнеров.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ринимать участие: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разработке локальных актов, затрагивающих права обучающихся общеобразовательной организации, включая рабочую программу воспитания и календарный план воспитательной работы;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деятельности блока дополнительного образования детей.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ринимать меры по соблюдению обучающихся требований законодательства Российской Федерации об образовании и локальных актов общеобразовательной организации.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предложения на рассмотрение администрации общеобразовательной организации о поощрениях обучающихся.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9.6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азрабатывать и принимать: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Совете 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Министерствах Совета;</w:t>
      </w:r>
    </w:p>
    <w:p w:rsidR="003F4CB7" w:rsidRPr="003F4CB7" w:rsidRDefault="003F4CB7" w:rsidP="003F4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Совета;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воспитательной работы общеобразовательной организации</w:t>
      </w:r>
    </w:p>
    <w:p w:rsidR="003F4CB7" w:rsidRPr="003F4CB7" w:rsidRDefault="003F4CB7" w:rsidP="003F4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9.7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ыбирать председателя Совета, его заместителя и контролировать их деятельность.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9.8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ринимать решения: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или прекращении своей деятельности;</w:t>
      </w:r>
    </w:p>
    <w:p w:rsidR="003F4CB7" w:rsidRPr="003F4CB7" w:rsidRDefault="003F4CB7" w:rsidP="003F4C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прекращении полномочий председателя Совета обучающихся и его заместителя.</w:t>
      </w:r>
    </w:p>
    <w:p w:rsidR="003F4CB7" w:rsidRPr="003F4CB7" w:rsidRDefault="003F4CB7" w:rsidP="003F4CB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Ответственность Совета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плана работы.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 Соответствие принятых решений действующему законодательству Российской Федерации и локальным актам общеобразовательной организации.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 Выполнение принятых решений и рекомендаций.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 Установление взаимодействия между администрацией общеобразовательной организации, классными руководителями, Штабом воспитательной работы, педагогами дополнительного образования, педагогами-предметниками при организации воспитательной деятельности общеобразовательной организации.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 Совет несет ответственность за выполнение закрепленных за ним задач и функций.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10.6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невыполнения задач и функций совет может быть досрочно переизбран.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F4CB7" w:rsidRPr="003F4CB7" w:rsidRDefault="003F4CB7" w:rsidP="003F4CB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Заключительные положения</w:t>
      </w:r>
    </w:p>
    <w:p w:rsidR="003F4CB7" w:rsidRPr="003F4CB7" w:rsidRDefault="003F4CB7" w:rsidP="003F4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 Настоящее Положение о Совете 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руководителя общеобразовательной организации.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11.3 Положение о Совете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</w:t>
      </w:r>
      <w:proofErr w:type="gramStart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11.5 Деятельность Совета может быть прекращена: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решению, принятому членами Совета в количестве не менее двух третей от общего числа членов Совета;</w:t>
      </w:r>
    </w:p>
    <w:p w:rsidR="003F4CB7" w:rsidRPr="003F4CB7" w:rsidRDefault="003F4CB7" w:rsidP="003F4C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решению, принятому администрацией общеобразовательной организации.</w:t>
      </w:r>
    </w:p>
    <w:bookmarkEnd w:id="0"/>
    <w:p w:rsidR="003F4CB7" w:rsidRDefault="003F4CB7" w:rsidP="003F4CB7"/>
    <w:sectPr w:rsidR="003F4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rial-BoldMT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-Bold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71CF3"/>
    <w:multiLevelType w:val="multilevel"/>
    <w:tmpl w:val="912A9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B7"/>
    <w:rsid w:val="00243EA4"/>
    <w:rsid w:val="003F4CB7"/>
    <w:rsid w:val="00B1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5798</Words>
  <Characters>33055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Шевченко</cp:lastModifiedBy>
  <cp:revision>2</cp:revision>
  <dcterms:created xsi:type="dcterms:W3CDTF">2023-09-07T11:16:00Z</dcterms:created>
  <dcterms:modified xsi:type="dcterms:W3CDTF">2023-09-07T11:16:00Z</dcterms:modified>
</cp:coreProperties>
</file>